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88" w:rsidRPr="00B17688" w:rsidRDefault="00B17688" w:rsidP="00B17688">
      <w:pPr>
        <w:spacing w:after="0"/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B17688">
        <w:rPr>
          <w:rFonts w:ascii="Times New Roman" w:hAnsi="Times New Roman" w:cs="Times New Roman"/>
          <w:b/>
          <w:w w:val="105"/>
          <w:sz w:val="28"/>
          <w:szCs w:val="28"/>
        </w:rPr>
        <w:t>ЗАТВЕРДЖЕНО:</w:t>
      </w:r>
    </w:p>
    <w:p w:rsidR="00B17688" w:rsidRPr="00B17688" w:rsidRDefault="00B17688" w:rsidP="00B17688">
      <w:pPr>
        <w:spacing w:after="0"/>
        <w:ind w:left="9204"/>
        <w:rPr>
          <w:rFonts w:ascii="Times New Roman" w:hAnsi="Times New Roman" w:cs="Times New Roman"/>
          <w:b/>
          <w:sz w:val="28"/>
          <w:szCs w:val="28"/>
        </w:rPr>
      </w:pPr>
      <w:r w:rsidRPr="00B17688">
        <w:rPr>
          <w:rFonts w:ascii="Times New Roman" w:hAnsi="Times New Roman" w:cs="Times New Roman"/>
          <w:b/>
          <w:sz w:val="28"/>
          <w:szCs w:val="28"/>
        </w:rPr>
        <w:t>Начальник Головного управління Держпродспоживслужби</w:t>
      </w:r>
    </w:p>
    <w:p w:rsidR="00B17688" w:rsidRPr="00B17688" w:rsidRDefault="00B17688" w:rsidP="00B17688">
      <w:pPr>
        <w:spacing w:after="0"/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B17688">
        <w:rPr>
          <w:rFonts w:ascii="Times New Roman" w:hAnsi="Times New Roman" w:cs="Times New Roman"/>
          <w:b/>
          <w:sz w:val="28"/>
          <w:szCs w:val="28"/>
        </w:rPr>
        <w:t>в Івано – Франківській області</w:t>
      </w:r>
    </w:p>
    <w:p w:rsidR="00B17688" w:rsidRPr="00B17688" w:rsidRDefault="00B17688" w:rsidP="00B17688">
      <w:pPr>
        <w:spacing w:after="0"/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B17688">
        <w:rPr>
          <w:rFonts w:ascii="Times New Roman" w:hAnsi="Times New Roman" w:cs="Times New Roman"/>
          <w:b/>
          <w:sz w:val="28"/>
          <w:szCs w:val="28"/>
        </w:rPr>
        <w:t xml:space="preserve">__________________ </w:t>
      </w:r>
      <w:r w:rsidRPr="00B17688">
        <w:rPr>
          <w:rFonts w:ascii="Times New Roman" w:hAnsi="Times New Roman" w:cs="Times New Roman"/>
          <w:b/>
          <w:w w:val="105"/>
          <w:sz w:val="28"/>
          <w:szCs w:val="28"/>
        </w:rPr>
        <w:t>Роман ГУРСЬКИЙ</w:t>
      </w:r>
    </w:p>
    <w:p w:rsidR="00B17688" w:rsidRPr="00B17688" w:rsidRDefault="00B17688" w:rsidP="00B17688">
      <w:pPr>
        <w:tabs>
          <w:tab w:val="left" w:pos="9353"/>
          <w:tab w:val="left" w:pos="12634"/>
          <w:tab w:val="left" w:pos="13202"/>
        </w:tabs>
        <w:spacing w:after="0"/>
        <w:rPr>
          <w:rFonts w:ascii="Times New Roman" w:hAnsi="Times New Roman" w:cs="Times New Roman"/>
          <w:b/>
          <w:color w:val="000000" w:themeColor="text1"/>
          <w:w w:val="110"/>
          <w:position w:val="1"/>
          <w:sz w:val="28"/>
          <w:szCs w:val="28"/>
        </w:rPr>
      </w:pPr>
      <w:r w:rsidRPr="00B17688">
        <w:rPr>
          <w:rFonts w:ascii="Times New Roman" w:hAnsi="Times New Roman" w:cs="Times New Roman"/>
          <w:b/>
          <w:color w:val="000000" w:themeColor="text1"/>
          <w:w w:val="110"/>
          <w:position w:val="1"/>
          <w:sz w:val="28"/>
          <w:szCs w:val="28"/>
        </w:rPr>
        <w:t xml:space="preserve">                                                                                            </w:t>
      </w:r>
      <w:r w:rsidR="000B7FCB">
        <w:rPr>
          <w:rFonts w:ascii="Times New Roman" w:hAnsi="Times New Roman" w:cs="Times New Roman"/>
          <w:b/>
          <w:color w:val="000000" w:themeColor="text1"/>
          <w:w w:val="110"/>
          <w:position w:val="1"/>
          <w:sz w:val="28"/>
          <w:szCs w:val="28"/>
        </w:rPr>
        <w:t xml:space="preserve">                           « 22 </w:t>
      </w:r>
      <w:r w:rsidRPr="00B17688">
        <w:rPr>
          <w:rFonts w:ascii="Times New Roman" w:hAnsi="Times New Roman" w:cs="Times New Roman"/>
          <w:b/>
          <w:color w:val="000000" w:themeColor="text1"/>
          <w:w w:val="110"/>
          <w:position w:val="1"/>
          <w:sz w:val="28"/>
          <w:szCs w:val="28"/>
        </w:rPr>
        <w:t xml:space="preserve">» </w:t>
      </w:r>
      <w:r w:rsidR="00E21210">
        <w:rPr>
          <w:rFonts w:ascii="Times New Roman" w:hAnsi="Times New Roman" w:cs="Times New Roman"/>
          <w:b/>
          <w:color w:val="000000" w:themeColor="text1"/>
          <w:w w:val="110"/>
          <w:position w:val="1"/>
          <w:sz w:val="28"/>
          <w:szCs w:val="28"/>
        </w:rPr>
        <w:t>жовтня 2024</w:t>
      </w:r>
      <w:r w:rsidRPr="00B17688">
        <w:rPr>
          <w:rFonts w:ascii="Times New Roman" w:hAnsi="Times New Roman" w:cs="Times New Roman"/>
          <w:b/>
          <w:color w:val="000000" w:themeColor="text1"/>
          <w:w w:val="110"/>
          <w:position w:val="1"/>
          <w:sz w:val="28"/>
          <w:szCs w:val="28"/>
        </w:rPr>
        <w:t>р.</w:t>
      </w:r>
    </w:p>
    <w:p w:rsidR="00B17688" w:rsidRPr="00B17688" w:rsidRDefault="00B17688" w:rsidP="00B17688">
      <w:pPr>
        <w:tabs>
          <w:tab w:val="left" w:pos="9353"/>
          <w:tab w:val="left" w:pos="12634"/>
          <w:tab w:val="left" w:pos="13202"/>
        </w:tabs>
        <w:spacing w:after="0"/>
        <w:rPr>
          <w:rFonts w:ascii="Times New Roman" w:hAnsi="Times New Roman" w:cs="Times New Roman"/>
          <w:b/>
          <w:w w:val="110"/>
          <w:position w:val="1"/>
          <w:sz w:val="24"/>
          <w:szCs w:val="24"/>
        </w:rPr>
      </w:pPr>
    </w:p>
    <w:p w:rsidR="00B17688" w:rsidRPr="00B17688" w:rsidRDefault="00B17688" w:rsidP="00B17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688">
        <w:rPr>
          <w:rFonts w:ascii="Times New Roman" w:hAnsi="Times New Roman" w:cs="Times New Roman"/>
          <w:b/>
          <w:w w:val="110"/>
          <w:position w:val="1"/>
          <w:sz w:val="28"/>
          <w:szCs w:val="28"/>
        </w:rPr>
        <w:t xml:space="preserve">Реєстр ідентифікованих ризиків </w:t>
      </w:r>
      <w:r w:rsidRPr="00B17688">
        <w:rPr>
          <w:rFonts w:ascii="Times New Roman" w:hAnsi="Times New Roman" w:cs="Times New Roman"/>
          <w:b/>
          <w:sz w:val="28"/>
          <w:szCs w:val="28"/>
        </w:rPr>
        <w:t>Головного управління Держпродспоживслужби</w:t>
      </w:r>
    </w:p>
    <w:p w:rsidR="00B17688" w:rsidRPr="00B17688" w:rsidRDefault="00B17688" w:rsidP="00B176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688">
        <w:rPr>
          <w:rFonts w:ascii="Times New Roman" w:hAnsi="Times New Roman" w:cs="Times New Roman"/>
          <w:b/>
          <w:sz w:val="28"/>
          <w:szCs w:val="28"/>
        </w:rPr>
        <w:t>в Івано – Франківській області.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9"/>
        <w:gridCol w:w="3875"/>
        <w:gridCol w:w="154"/>
        <w:gridCol w:w="1855"/>
        <w:gridCol w:w="144"/>
        <w:gridCol w:w="154"/>
        <w:gridCol w:w="144"/>
        <w:gridCol w:w="1999"/>
        <w:gridCol w:w="154"/>
        <w:gridCol w:w="2297"/>
        <w:gridCol w:w="2297"/>
        <w:gridCol w:w="141"/>
        <w:gridCol w:w="144"/>
        <w:gridCol w:w="1277"/>
      </w:tblGrid>
      <w:tr w:rsidR="00B17688" w:rsidRPr="00B17688" w:rsidTr="00363891">
        <w:trPr>
          <w:trHeight w:val="96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ризику</w:t>
            </w:r>
          </w:p>
        </w:tc>
        <w:tc>
          <w:tcPr>
            <w:tcW w:w="21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оцінка ідентифікованих ризиків відповідно до матриці оцінки ризиків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B1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Залишковий ризик</w:t>
            </w:r>
          </w:p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(його оцінка)</w:t>
            </w:r>
          </w:p>
        </w:tc>
        <w:tc>
          <w:tcPr>
            <w:tcW w:w="5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B17688" w:rsidRPr="00B17688" w:rsidTr="00B17688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ймовірності ризику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впливу ризику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оцінка ризику за ймовірністю та впливом</w:t>
            </w:r>
          </w:p>
        </w:tc>
        <w:tc>
          <w:tcPr>
            <w:tcW w:w="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7688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B17688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5D5A8B" w:rsidRDefault="00B17688" w:rsidP="005D5A8B">
            <w:pPr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1.Назва функції:</w:t>
            </w:r>
            <w:r w:rsidRPr="00B17688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 </w:t>
            </w:r>
            <w:r w:rsidR="00683558" w:rsidRPr="006835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«Здійснення державного нагляду (контролю)» у сферах безпечності та окремих показників якості харчових продуктів, кормів та ветеринарної медицини».</w:t>
            </w:r>
          </w:p>
        </w:tc>
      </w:tr>
      <w:tr w:rsidR="00B17688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688" w:rsidRPr="00B17688" w:rsidRDefault="00B17688" w:rsidP="00683558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 Назва процесу:</w:t>
            </w:r>
            <w:r w:rsidR="00683558" w:rsidRPr="00E33BD0">
              <w:rPr>
                <w:b/>
                <w:bCs/>
                <w:sz w:val="28"/>
                <w:szCs w:val="28"/>
              </w:rPr>
              <w:t xml:space="preserve"> </w:t>
            </w:r>
            <w:r w:rsidR="00683558" w:rsidRPr="00683558">
              <w:rPr>
                <w:b/>
                <w:bCs/>
                <w:sz w:val="24"/>
                <w:szCs w:val="24"/>
                <w:lang w:val="uk-UA"/>
              </w:rPr>
              <w:t>«</w:t>
            </w:r>
            <w:r w:rsidR="00683558" w:rsidRPr="0068355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Здійснення планового заходу державного нагляду (контролю) у сферах безпечності та окремих показників якості харчових продуктів, кормів та ветеринарної медицини</w:t>
            </w:r>
            <w:r w:rsidR="00683558" w:rsidRPr="00683558">
              <w:rPr>
                <w:b/>
                <w:bCs/>
                <w:sz w:val="24"/>
                <w:szCs w:val="24"/>
                <w:lang w:val="uk-UA"/>
              </w:rPr>
              <w:t>»</w:t>
            </w:r>
          </w:p>
        </w:tc>
      </w:tr>
      <w:tr w:rsidR="00B17688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88" w:rsidRPr="00B17688" w:rsidRDefault="00B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B17688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88" w:rsidRPr="00B17688" w:rsidRDefault="00B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- 4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B17688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88" w:rsidRPr="00B17688" w:rsidRDefault="00B17688" w:rsidP="00683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 Назва функції:</w:t>
            </w:r>
            <w:r w:rsidRPr="00B1768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83558" w:rsidRPr="00683558">
              <w:rPr>
                <w:b/>
                <w:sz w:val="24"/>
                <w:szCs w:val="24"/>
                <w:lang w:val="uk-UA"/>
              </w:rPr>
              <w:t>«</w:t>
            </w:r>
            <w:r w:rsidR="00683558" w:rsidRPr="00683558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Здійснення державного нагляду (контролю)</w:t>
            </w:r>
            <w:r w:rsidR="00683558" w:rsidRPr="00683558">
              <w:rPr>
                <w:b/>
                <w:sz w:val="24"/>
                <w:szCs w:val="24"/>
                <w:lang w:val="uk-UA"/>
              </w:rPr>
              <w:t xml:space="preserve">» </w:t>
            </w:r>
            <w:r w:rsidR="00683558" w:rsidRPr="00683558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у сферах безпечності та окремих показників якості харчових продуктів, кормів та ветеринарної медицини».</w:t>
            </w:r>
          </w:p>
        </w:tc>
      </w:tr>
      <w:tr w:rsidR="00B17688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88" w:rsidRPr="00B17688" w:rsidRDefault="00B17688" w:rsidP="00683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2.1 Назва процесу: </w:t>
            </w:r>
            <w:r w:rsidR="00683558" w:rsidRPr="00683558">
              <w:rPr>
                <w:b/>
                <w:bCs/>
                <w:sz w:val="24"/>
                <w:szCs w:val="24"/>
                <w:lang w:val="uk-UA"/>
              </w:rPr>
              <w:t>«</w:t>
            </w:r>
            <w:r w:rsidR="00683558" w:rsidRPr="0068355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Здійснення позапланового заходу державного нагляду (контролю) у сферах безпечності та окремих показників якості харчових продуктів, кормів та ветеринарної медицини».</w:t>
            </w:r>
          </w:p>
        </w:tc>
      </w:tr>
      <w:tr w:rsidR="00B17688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88" w:rsidRPr="00B17688" w:rsidRDefault="00B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особою.(12)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B17688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88" w:rsidRPr="00B17688" w:rsidRDefault="00B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B17688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5D5A8B" w:rsidRDefault="00B17688" w:rsidP="00683558">
            <w:pPr>
              <w:tabs>
                <w:tab w:val="left" w:pos="9353"/>
                <w:tab w:val="left" w:pos="12634"/>
                <w:tab w:val="left" w:pos="13202"/>
              </w:tabs>
              <w:rPr>
                <w:b/>
                <w:sz w:val="24"/>
                <w:szCs w:val="24"/>
                <w:lang w:val="uk-UA"/>
              </w:rPr>
            </w:pPr>
            <w:r w:rsidRPr="005D5A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 Назва функції: </w:t>
            </w:r>
            <w:r w:rsidR="00683558" w:rsidRPr="005D5A8B">
              <w:rPr>
                <w:b/>
                <w:sz w:val="24"/>
                <w:szCs w:val="24"/>
                <w:lang w:val="uk-UA"/>
              </w:rPr>
              <w:t>«</w:t>
            </w:r>
            <w:r w:rsidR="00683558" w:rsidRPr="005D5A8B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Здійснення державного нагляду (контролю)</w:t>
            </w:r>
            <w:r w:rsidR="00683558" w:rsidRPr="005D5A8B">
              <w:rPr>
                <w:b/>
                <w:sz w:val="24"/>
                <w:szCs w:val="24"/>
                <w:lang w:val="uk-UA"/>
              </w:rPr>
              <w:t xml:space="preserve">» </w:t>
            </w:r>
            <w:r w:rsidR="00683558" w:rsidRPr="005D5A8B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у сфері безпечності харчових продуктів, кормів».</w:t>
            </w:r>
          </w:p>
        </w:tc>
      </w:tr>
      <w:tr w:rsidR="00B17688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5D5A8B" w:rsidRDefault="00B17688" w:rsidP="0068355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val="uk-UA" w:eastAsia="uk-UA"/>
              </w:rPr>
            </w:pPr>
            <w:r w:rsidRPr="005D5A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3.1 Назва процесу: </w:t>
            </w:r>
            <w:r w:rsidR="00683558" w:rsidRPr="005D5A8B">
              <w:rPr>
                <w:b/>
                <w:bCs/>
                <w:sz w:val="24"/>
                <w:szCs w:val="24"/>
                <w:lang w:val="uk-UA"/>
              </w:rPr>
              <w:t>«</w:t>
            </w:r>
            <w:r w:rsidR="00683558" w:rsidRPr="005D5A8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Аудит постійно діючих процедур, заснованих на принципах НАССР</w:t>
            </w:r>
            <w:r w:rsidR="00683558" w:rsidRPr="005D5A8B">
              <w:rPr>
                <w:b/>
                <w:bCs/>
                <w:sz w:val="24"/>
                <w:szCs w:val="24"/>
                <w:lang w:val="uk-UA"/>
              </w:rPr>
              <w:t>».</w:t>
            </w:r>
          </w:p>
        </w:tc>
      </w:tr>
      <w:tr w:rsidR="00B17688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88" w:rsidRPr="00B17688" w:rsidRDefault="00B176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4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B17688" w:rsidRPr="00B17688" w:rsidTr="005D5A8B">
        <w:trPr>
          <w:trHeight w:val="167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sz w:val="24"/>
                <w:lang w:val="uk-UA"/>
              </w:rPr>
            </w:pPr>
          </w:p>
          <w:p w:rsidR="00B17688" w:rsidRPr="00B17688" w:rsidRDefault="00B1768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sz w:val="24"/>
                <w:lang w:val="uk-UA"/>
              </w:rPr>
            </w:pPr>
          </w:p>
          <w:p w:rsidR="005D5A8B" w:rsidRPr="00B17688" w:rsidRDefault="005D5A8B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363891" w:rsidRPr="00B17688" w:rsidTr="00363891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91" w:rsidRPr="00B17688" w:rsidRDefault="00107781" w:rsidP="00107781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 Назва функції:</w:t>
            </w:r>
            <w:r w:rsidRPr="00C50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7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«Планування протиепізоотичних заходів».</w:t>
            </w:r>
          </w:p>
        </w:tc>
      </w:tr>
      <w:tr w:rsidR="00363891" w:rsidRPr="00B17688" w:rsidTr="00363891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91" w:rsidRPr="00B17688" w:rsidRDefault="00107781" w:rsidP="00107781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</w:rPr>
            </w:pPr>
            <w:r w:rsidRPr="00B17688">
              <w:rPr>
                <w:rFonts w:ascii="Times New Roman" w:hAnsi="Times New Roman" w:cs="Times New Roman"/>
                <w:b/>
                <w:color w:val="293237"/>
                <w:sz w:val="24"/>
                <w:szCs w:val="24"/>
                <w:shd w:val="clear" w:color="auto" w:fill="FFFFFF"/>
                <w:lang w:val="uk-UA"/>
              </w:rPr>
              <w:t>4.1</w:t>
            </w:r>
            <w:r w:rsidRPr="00B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</w:t>
            </w:r>
            <w:r w:rsidRPr="00AD160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10778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«Створення Плану протиепізоотичних заходів по профілактиці основних інфекційних і паразитарних хвороб тварин та його виконання</w:t>
            </w:r>
            <w:r w:rsidR="00270D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».</w:t>
            </w:r>
          </w:p>
        </w:tc>
      </w:tr>
      <w:tr w:rsidR="00107781" w:rsidRPr="00B17688" w:rsidTr="00E37B8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 w:rsidP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107781" w:rsidRPr="00B17688" w:rsidRDefault="00107781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 w:rsidP="00E37B89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107781" w:rsidRDefault="00107781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</w:t>
            </w:r>
            <w:r w:rsidR="005D5A8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–</w:t>
            </w: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4</w:t>
            </w:r>
          </w:p>
          <w:p w:rsidR="005D5A8B" w:rsidRDefault="005D5A8B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5D5A8B" w:rsidRDefault="005D5A8B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D5A8B" w:rsidRPr="00B17688" w:rsidRDefault="005D5A8B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sz w:val="24"/>
                <w:lang w:val="uk-UA"/>
              </w:rPr>
            </w:pPr>
          </w:p>
          <w:p w:rsidR="00107781" w:rsidRPr="00B17688" w:rsidRDefault="00107781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sz w:val="24"/>
                <w:lang w:val="uk-UA"/>
              </w:rPr>
            </w:pPr>
          </w:p>
          <w:p w:rsidR="00107781" w:rsidRPr="00B17688" w:rsidRDefault="00107781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sz w:val="24"/>
                <w:lang w:val="uk-UA"/>
              </w:rPr>
            </w:pPr>
          </w:p>
          <w:p w:rsidR="00107781" w:rsidRPr="00B17688" w:rsidRDefault="00107781" w:rsidP="00E37B89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107781" w:rsidRPr="00B17688" w:rsidTr="005D5A8B">
        <w:trPr>
          <w:trHeight w:val="28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6505A2" w:rsidRDefault="00107781" w:rsidP="005D5A8B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5</w:t>
            </w:r>
            <w:r w:rsidRPr="00B17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Назва функції:</w:t>
            </w:r>
            <w:r w:rsidR="006505A2" w:rsidRPr="006505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«Організація протиепізоотичних заходів» у сфері ветеринарної медицини».</w:t>
            </w:r>
          </w:p>
        </w:tc>
      </w:tr>
      <w:tr w:rsidR="00107781" w:rsidRPr="00B17688" w:rsidTr="00363891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93237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B17688">
              <w:rPr>
                <w:rFonts w:ascii="Times New Roman" w:hAnsi="Times New Roman" w:cs="Times New Roman"/>
                <w:b/>
                <w:color w:val="293237"/>
                <w:sz w:val="24"/>
                <w:szCs w:val="24"/>
                <w:shd w:val="clear" w:color="auto" w:fill="FFFFFF"/>
                <w:lang w:val="uk-UA"/>
              </w:rPr>
              <w:t>.1</w:t>
            </w:r>
            <w:r w:rsidRPr="00B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</w:t>
            </w:r>
            <w:r w:rsidR="006505A2" w:rsidRPr="00F51E45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="006505A2" w:rsidRPr="006505A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«Виконання протиепізоотичних заходів юридичними та фізичними особами, що проводять професійну діяльність в галузі ветеринарної медицини».</w:t>
            </w:r>
          </w:p>
        </w:tc>
      </w:tr>
      <w:tr w:rsidR="00107781" w:rsidRPr="00B17688" w:rsidTr="00E37B89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 w:rsidP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107781" w:rsidRPr="00B17688" w:rsidRDefault="00107781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sz w:val="24"/>
              </w:rPr>
            </w:pP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107781" w:rsidRPr="00B17688" w:rsidRDefault="00107781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sz w:val="24"/>
              </w:rPr>
            </w:pP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6505A2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Назва функції: 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«Здійснення планового заходу державного нагляду (контролю) у сферах карантину рослин, захисту рослин,  насінництва, розсадництва та якості зерна».</w:t>
            </w: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6505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3237"/>
                <w:sz w:val="24"/>
                <w:szCs w:val="24"/>
                <w:shd w:val="clear" w:color="auto" w:fill="FFFFFF"/>
                <w:lang w:val="uk-UA"/>
              </w:rPr>
              <w:t>6</w:t>
            </w:r>
            <w:r w:rsidR="00107781" w:rsidRPr="00B17688">
              <w:rPr>
                <w:rFonts w:ascii="Times New Roman" w:hAnsi="Times New Roman" w:cs="Times New Roman"/>
                <w:b/>
                <w:color w:val="293237"/>
                <w:sz w:val="24"/>
                <w:szCs w:val="24"/>
                <w:shd w:val="clear" w:color="auto" w:fill="FFFFFF"/>
                <w:lang w:val="uk-UA"/>
              </w:rPr>
              <w:t>.1</w:t>
            </w:r>
            <w:r w:rsidR="00107781" w:rsidRPr="00B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 «</w:t>
            </w:r>
            <w:r w:rsidR="00107781" w:rsidRPr="00B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Виявлення та запобігання порушенням вимог законодавства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у сферах карантину рослин, захисту рослин,  насінництва, розсадництва та якості зерна</w:t>
            </w:r>
            <w:r w:rsidR="00107781" w:rsidRPr="00B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».</w:t>
            </w: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11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12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Назва функції: 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«Здійснення нагляду шляхом проведення обстеження та/або моніторингу на виявлення шкідливих організмів».</w:t>
            </w: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514A3C" w:rsidRDefault="007C78CB" w:rsidP="007C78CB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 w:rsidR="00107781" w:rsidRPr="00B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 «Встановлення фітосанітарного стану території області щодо наявності регульованих шкідливих організмів»</w:t>
            </w:r>
            <w:r w:rsidR="00514A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13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14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8B" w:rsidRDefault="005D5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</w:p>
          <w:p w:rsidR="005D5A8B" w:rsidRDefault="005D5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</w:p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A8B" w:rsidRDefault="005D5A8B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5D5A8B" w:rsidRDefault="005D5A8B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107781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</w:t>
            </w:r>
            <w:r w:rsidR="005D5A8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–</w:t>
            </w: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4</w:t>
            </w:r>
          </w:p>
          <w:p w:rsidR="005D5A8B" w:rsidRDefault="005D5A8B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5D5A8B" w:rsidRDefault="005D5A8B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5D5A8B" w:rsidRPr="00B17688" w:rsidRDefault="005D5A8B" w:rsidP="005D5A8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8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Назва функції: 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«Проведення фітосанітарних процедур до об’єктів регулювання»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 Назва процесу: «Встановлення фітосанітарного стану об’єктів регулювання»</w:t>
            </w:r>
            <w:r w:rsidR="00EA18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15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16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Назва функції: 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«Проведення реєстрації осіб у сфері карантину рослин».</w:t>
            </w: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 w:rsidR="00107781" w:rsidRPr="00B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 Назва процесу: «</w:t>
            </w:r>
            <w:r w:rsidR="00107781" w:rsidRPr="00B1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Виявлення  та запобігання  порушення вимог законодавства у сфері  видачі документів  для  забезпечення  інтересів  фізичних та юридичних осіб».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17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18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 xml:space="preserve">   малоймовірно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– 4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Назва функції: 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«Видача фітосанітарного,     фітосанітарного на реекспорт та карантинного сертифікатів».</w:t>
            </w: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 w:rsidP="007C78C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 w:rsidR="00107781" w:rsidRPr="00B1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процесу: </w:t>
            </w:r>
            <w:r w:rsidR="00107781" w:rsidRPr="00B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«Забезпечення дотримання фітосанітарних вимог щодо об’єктів регулювання з метою за</w:t>
            </w:r>
            <w:r w:rsidR="00EA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безпечення міжнародної торгівлі</w:t>
            </w:r>
            <w:r w:rsidR="00107781" w:rsidRPr="00B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»</w:t>
            </w:r>
            <w:r w:rsidR="00EA1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="00107781" w:rsidRPr="00B176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19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20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  <w:p w:rsidR="005D5A8B" w:rsidRPr="00B17688" w:rsidRDefault="005D5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5D5A8B" w:rsidRPr="005D5A8B" w:rsidRDefault="00107781" w:rsidP="005D5A8B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</w:t>
            </w:r>
            <w:r w:rsidR="005D5A8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–</w:t>
            </w: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11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Назва функції: 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«Одержання посвідчення про право роботи з пестицидами.»</w:t>
            </w: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 Назва процесу: «</w:t>
            </w:r>
            <w:r w:rsidR="00107781" w:rsidRPr="00B1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Виявлення  та запобігання  порушення вимог законодавства у сфері  видачі документів  для  забезпечення  інтересів  фізичних та юридичних осіб».</w:t>
            </w: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21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22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–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 w:rsidP="00C223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1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  <w:r w:rsidR="007C7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 w:rsidRPr="00B17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Назва функції:</w:t>
            </w:r>
            <w:r w:rsidRPr="00B17688">
              <w:rPr>
                <w:sz w:val="28"/>
                <w:szCs w:val="28"/>
                <w:lang w:val="uk-UA"/>
              </w:rPr>
              <w:t xml:space="preserve"> </w:t>
            </w:r>
            <w:r w:rsidR="00C223DF" w:rsidRPr="00B17688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C223DF" w:rsidRPr="00B17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Забезпечення дотримання вимог законодавства при видачі дозволу (санітарного паспорта)».</w:t>
            </w: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C223DF" w:rsidRDefault="007C78CB" w:rsidP="00C223D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.1 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процесу: </w:t>
            </w:r>
            <w:r w:rsidR="00C223DF" w:rsidRPr="00C223D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«Видача дозво</w:t>
            </w:r>
            <w:r w:rsidR="00C223D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лу (санітарного паспорта) на </w:t>
            </w:r>
            <w:r w:rsidR="00C223DF" w:rsidRPr="00C223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роботи з радіоактивними речовинами та іншими джерелами іонізуючого випромінювання, неіонізуючого випромінювання, на постійні перевезення ДІВ спеціалізованим транспортним засобом»</w:t>
            </w:r>
            <w:r w:rsidR="00EA18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24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8B" w:rsidRDefault="005D5A8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5D5A8B" w:rsidRDefault="005D5A8B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– 4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 w:rsidP="00C223D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Назва функції:</w:t>
            </w:r>
            <w:r w:rsidR="00107781" w:rsidRPr="00B17688">
              <w:rPr>
                <w:sz w:val="28"/>
                <w:szCs w:val="28"/>
                <w:lang w:val="uk-UA"/>
              </w:rPr>
              <w:t xml:space="preserve"> </w:t>
            </w:r>
            <w:r w:rsidR="00C223DF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 </w:t>
            </w:r>
            <w:r w:rsidR="00C223DF" w:rsidRPr="00B17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Визначення стану санітарного стану об’єкта обстеження, дотримання протиепідемічних вимог, функціонування та здійснення діяльності об’єкту згідно чинного санітарного законодавства».</w:t>
            </w: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7C78CB" w:rsidP="00C223D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107781" w:rsidRPr="00B1768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.1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Назва процесу: </w:t>
            </w:r>
            <w:r w:rsidR="00C223DF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«Видача акту санітарно-епідеміологічного обстеження об’єкту за ф.315/о».</w:t>
            </w: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816363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816363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816363" w:rsidP="00816363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>14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Назва функції:</w:t>
            </w:r>
            <w:r w:rsidR="00107781" w:rsidRPr="00B1768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17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«Забезпечення дотримання вимог законодавства при видачі санітарного паспорта».</w:t>
            </w: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816363" w:rsidRDefault="00816363" w:rsidP="008163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="00107781" w:rsidRPr="008163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 Назва процесу:</w:t>
            </w:r>
            <w:r w:rsidR="00C223DF" w:rsidRPr="008163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«Видача санітарного паспорта на </w:t>
            </w:r>
            <w:r w:rsidR="00C223DF" w:rsidRPr="00816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право одержання, зберігання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223DF" w:rsidRPr="008163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 застосування пестицидів і мінеральних добрив</w:t>
            </w:r>
            <w:r w:rsidR="00C223DF" w:rsidRPr="00816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816363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816363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816363" w:rsidP="00816363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15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 w:rsidR="00107781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Назва функції: </w:t>
            </w:r>
            <w:r w:rsidRPr="00B17688"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B1768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Забезпечення реалізації державної політики в сфері санітарного законодавства, санітарного та епідемічного благополуччя населення на території області».</w:t>
            </w:r>
          </w:p>
        </w:tc>
      </w:tr>
      <w:tr w:rsidR="00107781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816363" w:rsidRDefault="00816363" w:rsidP="00816363">
            <w:pP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  <w:r w:rsidR="00107781" w:rsidRPr="008163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 Назва процесу:</w:t>
            </w:r>
            <w:r w:rsidR="00107781" w:rsidRPr="0081636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816363"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>«Захід державного нагляду (контролю)»,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81636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що здійснюється управлінням  державного нагляду за дотриманням санітарного законодавства»</w:t>
            </w: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107781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 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</w:p>
          <w:p w:rsidR="00107781" w:rsidRPr="00B17688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</w:p>
          <w:p w:rsidR="00107781" w:rsidRPr="00E37B89" w:rsidRDefault="0010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81" w:rsidRPr="00B17688" w:rsidRDefault="00107781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E37B89" w:rsidRPr="00B17688" w:rsidTr="00E37B89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89" w:rsidRPr="00E37B89" w:rsidRDefault="00E37B89" w:rsidP="00E37B89">
            <w:pPr>
              <w:snapToGrid w:val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1636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функції: </w:t>
            </w:r>
            <w:r w:rsidRPr="00B17688"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B1768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безпечення реалізації державної </w:t>
            </w:r>
            <w:r w:rsidRPr="00B1768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політики в сфері санітарного законодавства, санітарного та епідемічного благополуччя населення на території області».</w:t>
            </w:r>
          </w:p>
        </w:tc>
      </w:tr>
      <w:tr w:rsidR="00816363" w:rsidRPr="00B17688" w:rsidTr="00816363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63" w:rsidRPr="00B17688" w:rsidRDefault="00816363" w:rsidP="00816363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16.1</w:t>
            </w:r>
            <w:r w:rsidR="00E37B89" w:rsidRPr="0081636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Назва процесу:</w:t>
            </w:r>
            <w:r w:rsidR="00E37B89" w:rsidRPr="0081636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E37B89" w:rsidRPr="00E37B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«Розгляд та погодження примірного чотиритижневого сезонного меню»</w:t>
            </w:r>
            <w:r w:rsidR="00E37B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E37B89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89" w:rsidRPr="00B17688" w:rsidRDefault="00E37B89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 w:rsidP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89" w:rsidRPr="00B17688" w:rsidRDefault="00E37B89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89" w:rsidRPr="00B17688" w:rsidRDefault="00E37B89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89" w:rsidRPr="00B17688" w:rsidRDefault="00E37B89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89" w:rsidRPr="00B17688" w:rsidRDefault="00E37B89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E37B89" w:rsidRPr="00B17688" w:rsidRDefault="00E37B89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 w:rsidP="00E37B89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E37B89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89" w:rsidRPr="00B17688" w:rsidRDefault="00E37B89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 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 w:rsidP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  <w:p w:rsidR="00E37B89" w:rsidRPr="00B17688" w:rsidRDefault="00E37B89" w:rsidP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</w:p>
          <w:p w:rsidR="00E37B89" w:rsidRPr="00B17688" w:rsidRDefault="00E37B89" w:rsidP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89" w:rsidRPr="00B17688" w:rsidRDefault="00E37B89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89" w:rsidRPr="00B17688" w:rsidRDefault="00E37B89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89" w:rsidRPr="00B17688" w:rsidRDefault="00E37B89" w:rsidP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B89" w:rsidRPr="00B17688" w:rsidRDefault="00E37B89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E37B89" w:rsidRPr="00B17688" w:rsidRDefault="00E37B89" w:rsidP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 w:rsidP="00E37B89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E37B89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>17</w:t>
            </w:r>
            <w:r w:rsidRPr="00B17688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Назва функції: </w:t>
            </w:r>
            <w:r w:rsidRPr="00B176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«Проведення розгляду справи про порушення законодавства про рекламу».</w:t>
            </w:r>
          </w:p>
        </w:tc>
      </w:tr>
      <w:tr w:rsidR="00E37B89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 w:rsidP="00E37B8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17</w:t>
            </w:r>
            <w:r w:rsidRPr="00B17688">
              <w:rPr>
                <w:rFonts w:ascii="Times New Roman" w:hAnsi="Times New Roman" w:cs="Times New Roman"/>
                <w:b/>
                <w:sz w:val="24"/>
                <w:lang w:val="uk-UA"/>
              </w:rPr>
              <w:t>.1</w:t>
            </w: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Назва процесу:</w:t>
            </w:r>
            <w:r w:rsidRPr="00B176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37B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«Дослідження рекламоносіїв та запобігання порушень вимог законодавства у сфері контролю реклами, які при її розповсюджені можуть завдати шкоду особам, державі чи суспільству внаслідок неточності, недостовірності, двозначності, перебільшення, замовчування, порушення вимог щодо часу, місця і способу розповсюдження, а також через недотримання загальних та інших вимог законодавства про рекламу»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E37B89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89" w:rsidRPr="00B17688" w:rsidRDefault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E37B89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89" w:rsidRPr="00B17688" w:rsidRDefault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E37B89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 w:rsidP="00710208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18</w:t>
            </w:r>
            <w:r w:rsidRPr="00B17688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Назва функції: </w:t>
            </w:r>
            <w:r w:rsidR="00710208" w:rsidRPr="0071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10208" w:rsidRPr="007102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Здійснення заходів державного нагляду у сфері додержання законодавства у сфері захисту прав споживачів, метрологічного нагляду, дотримання вимог антитютюнового законодавства, формування, встановлення та застосування державних регульованих цін»</w:t>
            </w:r>
            <w:r w:rsidR="00710208" w:rsidRPr="0071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7B89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 w:rsidP="0071020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18</w:t>
            </w:r>
            <w:r w:rsidRPr="00B17688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.1 </w:t>
            </w: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</w:t>
            </w:r>
            <w:r w:rsidRPr="00B176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«Проведення планових та позапланових заходів контролю (нагляду)».</w:t>
            </w:r>
            <w:r w:rsidR="00710208" w:rsidRPr="001F5BE9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37B89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89" w:rsidRPr="00B17688" w:rsidRDefault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E37B89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89" w:rsidRPr="00B17688" w:rsidRDefault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E37B89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 w:rsidP="00710208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19</w:t>
            </w:r>
            <w:r w:rsidR="00E37B89" w:rsidRPr="00B17688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. </w:t>
            </w:r>
            <w:r w:rsidR="00E37B89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функції: </w:t>
            </w:r>
            <w:r w:rsidRPr="0071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7102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Здійснення заходів державного ринкового нагляду»</w:t>
            </w:r>
            <w:r w:rsidRPr="00710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37B89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 w:rsidP="0071020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19</w:t>
            </w:r>
            <w:r w:rsidR="00E37B89" w:rsidRPr="00B17688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.1 </w:t>
            </w:r>
            <w:r w:rsidR="00E37B89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</w:t>
            </w:r>
            <w:r w:rsidR="00E37B89" w:rsidRPr="00B17688">
              <w:rPr>
                <w:b/>
                <w:lang w:val="uk-UA"/>
              </w:rPr>
              <w:t xml:space="preserve"> </w:t>
            </w:r>
            <w:r w:rsidR="00E37B89" w:rsidRPr="00B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«Проведення планових та позапланових характеристик продукції».</w:t>
            </w:r>
          </w:p>
        </w:tc>
      </w:tr>
      <w:tr w:rsidR="00E37B89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89" w:rsidRPr="00B17688" w:rsidRDefault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E37B89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  <w:p w:rsidR="00E37B89" w:rsidRPr="00B17688" w:rsidRDefault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</w:p>
          <w:p w:rsidR="00E37B89" w:rsidRPr="00B17688" w:rsidRDefault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E37B89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20</w:t>
            </w:r>
            <w:r w:rsidR="00E37B89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Назва функції:</w:t>
            </w:r>
            <w:r w:rsidR="00E37B89" w:rsidRPr="00B176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r w:rsidR="00E37B89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«Реєстрація та перереєстрація </w:t>
            </w:r>
            <w:r w:rsidR="00E37B89" w:rsidRPr="00B1768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</w:t>
            </w:r>
            <w:r w:rsidR="00E37B89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E37B89" w:rsidRPr="00B176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E37B89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="00E37B89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 Назва процесу:</w:t>
            </w:r>
            <w:r w:rsidR="00E37B89" w:rsidRPr="00B17688">
              <w:rPr>
                <w:lang w:val="uk-UA"/>
              </w:rPr>
              <w:t xml:space="preserve"> </w:t>
            </w:r>
            <w:r w:rsidR="00E37B89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«Створення умов для швидкої та комфортної реєстрації та зняття з обліку </w:t>
            </w:r>
            <w:r w:rsidR="00E37B89" w:rsidRPr="00B17688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  <w:t>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механізмів».</w:t>
            </w:r>
            <w:r w:rsidR="00E37B89" w:rsidRPr="00B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37B89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89" w:rsidRPr="00B17688" w:rsidRDefault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E37B89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89" w:rsidRPr="00B17688" w:rsidRDefault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E37B89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="00E37B89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Назва функції:</w:t>
            </w:r>
            <w:r w:rsidR="00E37B89" w:rsidRPr="00B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«</w:t>
            </w:r>
            <w:r w:rsidR="00E37B89" w:rsidRPr="00B1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ru-RU"/>
              </w:rPr>
              <w:t>Видача посвідчень тракториста-машиніста, заміна та видача дублікатів посвідчень тракториста-машиніста</w:t>
            </w:r>
            <w:r w:rsidR="00E37B89" w:rsidRPr="00B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».</w:t>
            </w:r>
          </w:p>
        </w:tc>
      </w:tr>
      <w:tr w:rsidR="00E37B89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 w:rsidP="0071020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21.1</w:t>
            </w:r>
            <w:r w:rsidR="00E37B89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Назва процесу:</w:t>
            </w:r>
            <w:r w:rsidR="00E37B89" w:rsidRPr="00B176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37B89" w:rsidRPr="00B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</w:t>
            </w:r>
            <w:r w:rsidR="00E37B89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Створення умов для швидкого та комфортного отримання посвідчення тракториста-машиніста».</w:t>
            </w:r>
          </w:p>
        </w:tc>
      </w:tr>
      <w:tr w:rsidR="00E37B89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89" w:rsidRPr="00B17688" w:rsidRDefault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E37B89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89" w:rsidRPr="00B17688" w:rsidRDefault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E37B89" w:rsidRPr="00B17688" w:rsidTr="00710208">
        <w:trPr>
          <w:trHeight w:val="9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E37B89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Назва функції:</w:t>
            </w:r>
            <w:r w:rsidR="00E37B89" w:rsidRPr="00B17688">
              <w:rPr>
                <w:b/>
                <w:sz w:val="28"/>
                <w:szCs w:val="28"/>
                <w:lang w:val="uk-UA"/>
              </w:rPr>
              <w:t xml:space="preserve"> </w:t>
            </w:r>
            <w:r w:rsidR="00E37B89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«Зняття з обліку </w:t>
            </w:r>
            <w:r w:rsidR="00E37B89" w:rsidRPr="00B1768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</w:t>
            </w:r>
            <w:r w:rsidR="00E37B89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».</w:t>
            </w:r>
            <w:r w:rsidR="00E37B89" w:rsidRPr="00B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37B89" w:rsidRPr="00B17688" w:rsidTr="00B17688"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E37B89"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.1 Назва процесу: «Створення умов для швидкої та комфортної реєстрації та зняття з обліку </w:t>
            </w:r>
            <w:r w:rsidR="00E37B89" w:rsidRPr="00B17688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  <w:t>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механізмів».</w:t>
            </w:r>
          </w:p>
        </w:tc>
      </w:tr>
      <w:tr w:rsidR="00E37B89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89" w:rsidRPr="00B17688" w:rsidRDefault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E37B89" w:rsidRPr="00B17688" w:rsidTr="0036389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710208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89" w:rsidRPr="00B17688" w:rsidRDefault="00E37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B1768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B17688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1768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- 4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89" w:rsidRPr="00B17688" w:rsidRDefault="00E37B89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</w:tbl>
    <w:p w:rsidR="00B17688" w:rsidRPr="00B17688" w:rsidRDefault="00B17688" w:rsidP="00B176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7688" w:rsidRPr="00B17688" w:rsidSect="00B1768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AF"/>
    <w:rsid w:val="000B7FCB"/>
    <w:rsid w:val="00107781"/>
    <w:rsid w:val="001203AF"/>
    <w:rsid w:val="001332C8"/>
    <w:rsid w:val="00270D10"/>
    <w:rsid w:val="00363891"/>
    <w:rsid w:val="004E6B95"/>
    <w:rsid w:val="00514A3C"/>
    <w:rsid w:val="005D5A8B"/>
    <w:rsid w:val="00604EAA"/>
    <w:rsid w:val="006505A2"/>
    <w:rsid w:val="00683558"/>
    <w:rsid w:val="00710208"/>
    <w:rsid w:val="007C78CB"/>
    <w:rsid w:val="00816363"/>
    <w:rsid w:val="00B17688"/>
    <w:rsid w:val="00C223DF"/>
    <w:rsid w:val="00D04EBE"/>
    <w:rsid w:val="00E21210"/>
    <w:rsid w:val="00E37B89"/>
    <w:rsid w:val="00EA1852"/>
    <w:rsid w:val="00F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6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5A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C223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223DF"/>
  </w:style>
  <w:style w:type="paragraph" w:styleId="a7">
    <w:name w:val="Balloon Text"/>
    <w:basedOn w:val="a"/>
    <w:link w:val="a8"/>
    <w:uiPriority w:val="99"/>
    <w:semiHidden/>
    <w:unhideWhenUsed/>
    <w:rsid w:val="00EA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68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5A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C223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223DF"/>
  </w:style>
  <w:style w:type="paragraph" w:styleId="a7">
    <w:name w:val="Balloon Text"/>
    <w:basedOn w:val="a"/>
    <w:link w:val="a8"/>
    <w:uiPriority w:val="99"/>
    <w:semiHidden/>
    <w:unhideWhenUsed/>
    <w:rsid w:val="00EA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8955</Words>
  <Characters>5105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16</cp:revision>
  <cp:lastPrinted>2024-10-22T09:00:00Z</cp:lastPrinted>
  <dcterms:created xsi:type="dcterms:W3CDTF">2024-10-22T07:04:00Z</dcterms:created>
  <dcterms:modified xsi:type="dcterms:W3CDTF">2024-10-29T10:17:00Z</dcterms:modified>
</cp:coreProperties>
</file>